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94F5" w14:textId="77777777" w:rsidR="00E8226C" w:rsidRPr="00FF29FE" w:rsidRDefault="00E8226C" w:rsidP="00E8226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5CD4363" w14:textId="77AD9AC3" w:rsidR="00FF29FE" w:rsidRPr="00FF29FE" w:rsidRDefault="00FF29FE" w:rsidP="00FF29FE">
      <w:pPr>
        <w:spacing w:after="0" w:line="240" w:lineRule="auto"/>
        <w:jc w:val="right"/>
        <w:rPr>
          <w:rFonts w:ascii="Bookman Old Style" w:eastAsia="Times New Roman" w:hAnsi="Bookman Old Style" w:cs="Arial"/>
          <w:sz w:val="18"/>
          <w:szCs w:val="18"/>
          <w:lang w:eastAsia="pl-PL"/>
        </w:rPr>
      </w:pPr>
      <w:r w:rsidRPr="00FF29FE">
        <w:rPr>
          <w:rFonts w:ascii="Bookman Old Style" w:eastAsia="Times New Roman" w:hAnsi="Bookman Old Style" w:cs="Arial"/>
          <w:sz w:val="18"/>
          <w:szCs w:val="18"/>
          <w:lang w:eastAsia="pl-PL"/>
        </w:rPr>
        <w:t>……………</w:t>
      </w:r>
      <w:r>
        <w:rPr>
          <w:rFonts w:ascii="Bookman Old Style" w:eastAsia="Times New Roman" w:hAnsi="Bookman Old Style" w:cs="Arial"/>
          <w:sz w:val="18"/>
          <w:szCs w:val="18"/>
          <w:lang w:eastAsia="pl-PL"/>
        </w:rPr>
        <w:t>…….</w:t>
      </w:r>
      <w:r w:rsidRPr="00FF29FE">
        <w:rPr>
          <w:rFonts w:ascii="Bookman Old Style" w:eastAsia="Times New Roman" w:hAnsi="Bookman Old Style" w:cs="Arial"/>
          <w:sz w:val="18"/>
          <w:szCs w:val="18"/>
          <w:lang w:eastAsia="pl-PL"/>
        </w:rPr>
        <w:t>……………………………</w:t>
      </w:r>
      <w:r w:rsidR="00BE6EE0">
        <w:rPr>
          <w:rFonts w:ascii="Bookman Old Style" w:eastAsia="Times New Roman" w:hAnsi="Bookman Old Style" w:cs="Arial"/>
          <w:sz w:val="18"/>
          <w:szCs w:val="18"/>
          <w:lang w:eastAsia="pl-PL"/>
        </w:rPr>
        <w:t>…….</w:t>
      </w:r>
    </w:p>
    <w:p w14:paraId="7E9EF245" w14:textId="62E5E3C5" w:rsidR="00FF29FE" w:rsidRPr="00BE6EE0" w:rsidRDefault="00BE6EE0" w:rsidP="00FF29FE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lang w:eastAsia="pl-PL"/>
        </w:rPr>
        <w:t xml:space="preserve">                                                            </w:t>
      </w:r>
      <w:r w:rsidRPr="00BE6E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F29FE" w:rsidRPr="00BE6EE0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</w:t>
      </w:r>
      <w:r w:rsidRPr="00BE6EE0">
        <w:rPr>
          <w:rFonts w:ascii="Times New Roman" w:eastAsia="Times New Roman" w:hAnsi="Times New Roman" w:cs="Times New Roman"/>
          <w:sz w:val="20"/>
          <w:szCs w:val="20"/>
          <w:lang w:eastAsia="pl-PL"/>
        </w:rPr>
        <w:t>, data</w:t>
      </w:r>
      <w:r w:rsidR="00FF29FE" w:rsidRPr="00BE6EE0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32C141F2" w14:textId="77777777" w:rsidR="00E8226C" w:rsidRPr="00FF29FE" w:rsidRDefault="00E8226C" w:rsidP="00E8226C">
      <w:pPr>
        <w:spacing w:after="0" w:line="240" w:lineRule="auto"/>
        <w:ind w:left="5664" w:firstLine="708"/>
        <w:jc w:val="center"/>
        <w:rPr>
          <w:rFonts w:ascii="Bookman Old Style" w:hAnsi="Bookman Old Style"/>
        </w:rPr>
      </w:pPr>
    </w:p>
    <w:p w14:paraId="3B0BA493" w14:textId="77777777" w:rsidR="00E8226C" w:rsidRPr="00BE6EE0" w:rsidRDefault="00E8226C" w:rsidP="003408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E6EE0">
        <w:rPr>
          <w:rFonts w:ascii="Times New Roman" w:hAnsi="Times New Roman" w:cs="Times New Roman"/>
          <w:sz w:val="16"/>
          <w:szCs w:val="16"/>
        </w:rPr>
        <w:t>………………………….…………………………..…………………………</w:t>
      </w:r>
      <w:r w:rsidRPr="00BE6EE0">
        <w:rPr>
          <w:rFonts w:ascii="Times New Roman" w:hAnsi="Times New Roman" w:cs="Times New Roman"/>
          <w:sz w:val="16"/>
          <w:szCs w:val="16"/>
        </w:rPr>
        <w:tab/>
      </w:r>
      <w:r w:rsidRPr="00BE6EE0">
        <w:rPr>
          <w:rFonts w:ascii="Times New Roman" w:hAnsi="Times New Roman" w:cs="Times New Roman"/>
          <w:sz w:val="16"/>
          <w:szCs w:val="16"/>
        </w:rPr>
        <w:tab/>
      </w:r>
      <w:r w:rsidRPr="00BE6EE0">
        <w:rPr>
          <w:rFonts w:ascii="Times New Roman" w:hAnsi="Times New Roman" w:cs="Times New Roman"/>
          <w:sz w:val="16"/>
          <w:szCs w:val="16"/>
        </w:rPr>
        <w:tab/>
      </w:r>
    </w:p>
    <w:p w14:paraId="48B57611" w14:textId="77777777" w:rsidR="00E8226C" w:rsidRPr="00BE6EE0" w:rsidRDefault="00FF29FE" w:rsidP="003408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6EE0">
        <w:rPr>
          <w:rFonts w:ascii="Times New Roman" w:hAnsi="Times New Roman" w:cs="Times New Roman"/>
          <w:sz w:val="20"/>
          <w:szCs w:val="20"/>
        </w:rPr>
        <w:t xml:space="preserve">(imię  </w:t>
      </w:r>
      <w:r w:rsidR="00E8226C" w:rsidRPr="00BE6EE0">
        <w:rPr>
          <w:rFonts w:ascii="Times New Roman" w:hAnsi="Times New Roman" w:cs="Times New Roman"/>
          <w:sz w:val="20"/>
          <w:szCs w:val="20"/>
        </w:rPr>
        <w:t xml:space="preserve">i </w:t>
      </w:r>
      <w:r w:rsidRPr="00BE6EE0">
        <w:rPr>
          <w:rFonts w:ascii="Times New Roman" w:hAnsi="Times New Roman" w:cs="Times New Roman"/>
          <w:sz w:val="20"/>
          <w:szCs w:val="20"/>
        </w:rPr>
        <w:t xml:space="preserve">nazwisko </w:t>
      </w:r>
      <w:r w:rsidR="00E8226C" w:rsidRPr="00BE6EE0">
        <w:rPr>
          <w:rFonts w:ascii="Times New Roman" w:hAnsi="Times New Roman" w:cs="Times New Roman"/>
          <w:sz w:val="20"/>
          <w:szCs w:val="20"/>
        </w:rPr>
        <w:t>wnioskodawcy)</w:t>
      </w:r>
      <w:r w:rsidR="00E8226C" w:rsidRPr="00BE6EE0">
        <w:rPr>
          <w:rFonts w:ascii="Times New Roman" w:hAnsi="Times New Roman" w:cs="Times New Roman"/>
          <w:sz w:val="20"/>
          <w:szCs w:val="20"/>
        </w:rPr>
        <w:tab/>
      </w:r>
      <w:r w:rsidR="00E8226C" w:rsidRPr="00BE6EE0">
        <w:rPr>
          <w:rFonts w:ascii="Times New Roman" w:hAnsi="Times New Roman" w:cs="Times New Roman"/>
          <w:sz w:val="20"/>
          <w:szCs w:val="20"/>
        </w:rPr>
        <w:tab/>
      </w:r>
      <w:r w:rsidR="00E8226C" w:rsidRPr="00BE6EE0">
        <w:rPr>
          <w:rFonts w:ascii="Times New Roman" w:hAnsi="Times New Roman" w:cs="Times New Roman"/>
          <w:sz w:val="20"/>
          <w:szCs w:val="20"/>
        </w:rPr>
        <w:tab/>
      </w:r>
      <w:r w:rsidR="00E8226C" w:rsidRPr="00BE6EE0">
        <w:rPr>
          <w:rFonts w:ascii="Times New Roman" w:hAnsi="Times New Roman" w:cs="Times New Roman"/>
          <w:sz w:val="20"/>
          <w:szCs w:val="20"/>
        </w:rPr>
        <w:tab/>
      </w:r>
      <w:r w:rsidR="00E8226C" w:rsidRPr="00BE6EE0">
        <w:rPr>
          <w:rFonts w:ascii="Times New Roman" w:hAnsi="Times New Roman" w:cs="Times New Roman"/>
          <w:sz w:val="20"/>
          <w:szCs w:val="20"/>
        </w:rPr>
        <w:tab/>
      </w:r>
      <w:r w:rsidR="00E8226C" w:rsidRPr="00BE6EE0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</w:p>
    <w:p w14:paraId="747F3BC5" w14:textId="77777777" w:rsidR="00E8226C" w:rsidRPr="00BE6EE0" w:rsidRDefault="00E8226C" w:rsidP="003408AF">
      <w:pPr>
        <w:spacing w:after="0"/>
        <w:rPr>
          <w:rFonts w:ascii="Times New Roman" w:hAnsi="Times New Roman" w:cs="Times New Roman"/>
        </w:rPr>
      </w:pPr>
    </w:p>
    <w:p w14:paraId="5024ED5A" w14:textId="77777777" w:rsidR="00E8226C" w:rsidRPr="00BE6EE0" w:rsidRDefault="00FF29FE" w:rsidP="003408AF">
      <w:pPr>
        <w:spacing w:after="0"/>
        <w:rPr>
          <w:rFonts w:ascii="Times New Roman" w:hAnsi="Times New Roman" w:cs="Times New Roman"/>
        </w:rPr>
      </w:pPr>
      <w:r w:rsidRPr="00BE6EE0">
        <w:rPr>
          <w:rFonts w:ascii="Times New Roman" w:hAnsi="Times New Roman" w:cs="Times New Roman"/>
          <w:sz w:val="16"/>
          <w:szCs w:val="16"/>
        </w:rPr>
        <w:t>……………………….…………………………..…………………………</w:t>
      </w:r>
      <w:r w:rsidRPr="00BE6EE0">
        <w:rPr>
          <w:rFonts w:ascii="Times New Roman" w:hAnsi="Times New Roman" w:cs="Times New Roman"/>
          <w:sz w:val="16"/>
          <w:szCs w:val="16"/>
        </w:rPr>
        <w:tab/>
      </w:r>
    </w:p>
    <w:p w14:paraId="5E4E395F" w14:textId="77777777" w:rsidR="00FF29FE" w:rsidRPr="00BE6EE0" w:rsidRDefault="00FF29FE" w:rsidP="003408A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9FBE75F" w14:textId="77777777" w:rsidR="00FF29FE" w:rsidRPr="00BE6EE0" w:rsidRDefault="00FF29FE" w:rsidP="003408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6EE0">
        <w:rPr>
          <w:rFonts w:ascii="Times New Roman" w:hAnsi="Times New Roman" w:cs="Times New Roman"/>
          <w:sz w:val="16"/>
          <w:szCs w:val="16"/>
        </w:rPr>
        <w:t>………………………….…………………………..…………………………</w:t>
      </w:r>
      <w:r w:rsidRPr="00BE6EE0">
        <w:rPr>
          <w:rFonts w:ascii="Times New Roman" w:hAnsi="Times New Roman" w:cs="Times New Roman"/>
          <w:sz w:val="16"/>
          <w:szCs w:val="16"/>
        </w:rPr>
        <w:tab/>
      </w:r>
      <w:r w:rsidRPr="00BE6E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E81D00" w14:textId="56D984E7" w:rsidR="00E8226C" w:rsidRPr="00BE6EE0" w:rsidRDefault="00E8226C" w:rsidP="003408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6EE0">
        <w:rPr>
          <w:rFonts w:ascii="Times New Roman" w:hAnsi="Times New Roman" w:cs="Times New Roman"/>
          <w:sz w:val="20"/>
          <w:szCs w:val="20"/>
        </w:rPr>
        <w:t>(</w:t>
      </w:r>
      <w:r w:rsidR="00E4282A" w:rsidRPr="00BE6EE0">
        <w:rPr>
          <w:rFonts w:ascii="Times New Roman" w:hAnsi="Times New Roman" w:cs="Times New Roman"/>
          <w:sz w:val="20"/>
          <w:szCs w:val="20"/>
        </w:rPr>
        <w:t xml:space="preserve">pełny </w:t>
      </w:r>
      <w:r w:rsidRPr="00BE6EE0">
        <w:rPr>
          <w:rFonts w:ascii="Times New Roman" w:hAnsi="Times New Roman" w:cs="Times New Roman"/>
          <w:sz w:val="20"/>
          <w:szCs w:val="20"/>
        </w:rPr>
        <w:t xml:space="preserve">adres  zamieszkania)       </w:t>
      </w:r>
    </w:p>
    <w:p w14:paraId="16AD5BA6" w14:textId="77777777" w:rsidR="003408AF" w:rsidRPr="00BE6EE0" w:rsidRDefault="003408AF" w:rsidP="003408A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3A1B032" w14:textId="77777777" w:rsidR="00E8226C" w:rsidRPr="00BE6EE0" w:rsidRDefault="00FF29FE" w:rsidP="003408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6EE0">
        <w:rPr>
          <w:rFonts w:ascii="Times New Roman" w:hAnsi="Times New Roman" w:cs="Times New Roman"/>
          <w:sz w:val="16"/>
          <w:szCs w:val="16"/>
        </w:rPr>
        <w:t>………………………….…………………………..…………………………</w:t>
      </w:r>
      <w:r w:rsidRPr="00BE6EE0">
        <w:rPr>
          <w:rFonts w:ascii="Times New Roman" w:hAnsi="Times New Roman" w:cs="Times New Roman"/>
          <w:sz w:val="16"/>
          <w:szCs w:val="16"/>
        </w:rPr>
        <w:tab/>
      </w:r>
      <w:r w:rsidR="00E8226C" w:rsidRPr="00BE6EE0">
        <w:rPr>
          <w:rFonts w:ascii="Times New Roman" w:hAnsi="Times New Roman" w:cs="Times New Roman"/>
        </w:rPr>
        <w:tab/>
      </w:r>
      <w:r w:rsidR="00E8226C" w:rsidRPr="00BE6EE0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3CF12D2E" w14:textId="77777777" w:rsidR="00E8226C" w:rsidRPr="00BE6EE0" w:rsidRDefault="00E8226C" w:rsidP="003408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6EE0">
        <w:rPr>
          <w:rFonts w:ascii="Times New Roman" w:hAnsi="Times New Roman" w:cs="Times New Roman"/>
          <w:sz w:val="20"/>
          <w:szCs w:val="20"/>
        </w:rPr>
        <w:t>(</w:t>
      </w:r>
      <w:r w:rsidR="00552AF6" w:rsidRPr="00BE6EE0">
        <w:rPr>
          <w:rFonts w:ascii="Times New Roman" w:hAnsi="Times New Roman" w:cs="Times New Roman"/>
          <w:sz w:val="20"/>
          <w:szCs w:val="20"/>
        </w:rPr>
        <w:t xml:space="preserve">nr </w:t>
      </w:r>
      <w:r w:rsidRPr="00BE6EE0">
        <w:rPr>
          <w:rFonts w:ascii="Times New Roman" w:hAnsi="Times New Roman" w:cs="Times New Roman"/>
          <w:sz w:val="20"/>
          <w:szCs w:val="20"/>
        </w:rPr>
        <w:t>telefon</w:t>
      </w:r>
      <w:r w:rsidR="00552AF6" w:rsidRPr="00BE6EE0">
        <w:rPr>
          <w:rFonts w:ascii="Times New Roman" w:hAnsi="Times New Roman" w:cs="Times New Roman"/>
          <w:sz w:val="20"/>
          <w:szCs w:val="20"/>
        </w:rPr>
        <w:t>u</w:t>
      </w:r>
      <w:r w:rsidRPr="00BE6EE0">
        <w:rPr>
          <w:rFonts w:ascii="Times New Roman" w:hAnsi="Times New Roman" w:cs="Times New Roman"/>
          <w:sz w:val="20"/>
          <w:szCs w:val="20"/>
        </w:rPr>
        <w:t>)</w:t>
      </w:r>
      <w:r w:rsidRPr="00BE6EE0">
        <w:rPr>
          <w:rFonts w:ascii="Times New Roman" w:hAnsi="Times New Roman" w:cs="Times New Roman"/>
          <w:sz w:val="20"/>
          <w:szCs w:val="20"/>
        </w:rPr>
        <w:tab/>
      </w:r>
      <w:r w:rsidRPr="00BE6EE0">
        <w:rPr>
          <w:rFonts w:ascii="Times New Roman" w:hAnsi="Times New Roman" w:cs="Times New Roman"/>
          <w:sz w:val="20"/>
          <w:szCs w:val="20"/>
        </w:rPr>
        <w:tab/>
      </w:r>
      <w:r w:rsidRPr="00BE6EE0">
        <w:rPr>
          <w:rFonts w:ascii="Times New Roman" w:hAnsi="Times New Roman" w:cs="Times New Roman"/>
          <w:sz w:val="20"/>
          <w:szCs w:val="20"/>
        </w:rPr>
        <w:tab/>
      </w:r>
      <w:r w:rsidRPr="00BE6EE0">
        <w:rPr>
          <w:rFonts w:ascii="Times New Roman" w:hAnsi="Times New Roman" w:cs="Times New Roman"/>
          <w:sz w:val="20"/>
          <w:szCs w:val="20"/>
        </w:rPr>
        <w:tab/>
      </w:r>
      <w:r w:rsidRPr="00BE6EE0">
        <w:rPr>
          <w:rFonts w:ascii="Times New Roman" w:hAnsi="Times New Roman" w:cs="Times New Roman"/>
          <w:sz w:val="20"/>
          <w:szCs w:val="20"/>
        </w:rPr>
        <w:tab/>
      </w:r>
      <w:r w:rsidRPr="00BE6EE0">
        <w:rPr>
          <w:rFonts w:ascii="Times New Roman" w:hAnsi="Times New Roman" w:cs="Times New Roman"/>
          <w:sz w:val="20"/>
          <w:szCs w:val="20"/>
        </w:rPr>
        <w:tab/>
      </w:r>
      <w:r w:rsidRPr="00BE6EE0">
        <w:rPr>
          <w:rFonts w:ascii="Times New Roman" w:hAnsi="Times New Roman" w:cs="Times New Roman"/>
          <w:sz w:val="20"/>
          <w:szCs w:val="20"/>
        </w:rPr>
        <w:tab/>
      </w:r>
    </w:p>
    <w:p w14:paraId="0B5F0E56" w14:textId="77777777" w:rsidR="00E8226C" w:rsidRPr="00BE6EE0" w:rsidRDefault="00E8226C" w:rsidP="003408AF">
      <w:pPr>
        <w:spacing w:after="0"/>
        <w:rPr>
          <w:rFonts w:ascii="Times New Roman" w:hAnsi="Times New Roman" w:cs="Times New Roman"/>
        </w:rPr>
      </w:pPr>
    </w:p>
    <w:p w14:paraId="58B5BDCD" w14:textId="77777777" w:rsidR="00E8226C" w:rsidRPr="00BE6EE0" w:rsidRDefault="00FF29FE" w:rsidP="003408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6EE0">
        <w:rPr>
          <w:rFonts w:ascii="Times New Roman" w:hAnsi="Times New Roman" w:cs="Times New Roman"/>
          <w:sz w:val="16"/>
          <w:szCs w:val="16"/>
        </w:rPr>
        <w:t>………………………….…………………………..…………………………</w:t>
      </w:r>
      <w:r w:rsidRPr="00BE6EE0">
        <w:rPr>
          <w:rFonts w:ascii="Times New Roman" w:hAnsi="Times New Roman" w:cs="Times New Roman"/>
          <w:sz w:val="16"/>
          <w:szCs w:val="16"/>
        </w:rPr>
        <w:tab/>
      </w:r>
      <w:r w:rsidR="00E8226C" w:rsidRPr="00BE6EE0">
        <w:rPr>
          <w:rFonts w:ascii="Times New Roman" w:hAnsi="Times New Roman" w:cs="Times New Roman"/>
        </w:rPr>
        <w:tab/>
      </w:r>
      <w:r w:rsidR="00E8226C" w:rsidRPr="00BE6EE0">
        <w:rPr>
          <w:rFonts w:ascii="Times New Roman" w:hAnsi="Times New Roman" w:cs="Times New Roman"/>
        </w:rPr>
        <w:tab/>
      </w:r>
      <w:r w:rsidR="00E8226C" w:rsidRPr="00BE6EE0">
        <w:rPr>
          <w:rFonts w:ascii="Times New Roman" w:hAnsi="Times New Roman" w:cs="Times New Roman"/>
        </w:rPr>
        <w:tab/>
        <w:t xml:space="preserve">      </w:t>
      </w:r>
      <w:r w:rsidR="00E8226C" w:rsidRPr="00BE6EE0">
        <w:rPr>
          <w:rFonts w:ascii="Times New Roman" w:hAnsi="Times New Roman" w:cs="Times New Roman"/>
          <w:b/>
        </w:rPr>
        <w:t xml:space="preserve">  </w:t>
      </w:r>
    </w:p>
    <w:p w14:paraId="4F3F4307" w14:textId="77777777" w:rsidR="00D573FE" w:rsidRPr="00BE6EE0" w:rsidRDefault="00E8226C" w:rsidP="00D573F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E6EE0">
        <w:rPr>
          <w:rFonts w:ascii="Times New Roman" w:hAnsi="Times New Roman" w:cs="Times New Roman"/>
          <w:sz w:val="20"/>
          <w:szCs w:val="20"/>
        </w:rPr>
        <w:t>(nr  siedziby stada)</w:t>
      </w:r>
      <w:r w:rsidRPr="00BE6EE0">
        <w:rPr>
          <w:rFonts w:ascii="Times New Roman" w:hAnsi="Times New Roman" w:cs="Times New Roman"/>
          <w:sz w:val="20"/>
          <w:szCs w:val="20"/>
        </w:rPr>
        <w:tab/>
      </w:r>
      <w:r w:rsidRPr="00BE6EE0">
        <w:rPr>
          <w:rFonts w:ascii="Times New Roman" w:hAnsi="Times New Roman" w:cs="Times New Roman"/>
          <w:sz w:val="20"/>
          <w:szCs w:val="20"/>
        </w:rPr>
        <w:tab/>
      </w:r>
    </w:p>
    <w:p w14:paraId="48FB506A" w14:textId="77777777" w:rsidR="00B92B78" w:rsidRPr="00BE6EE0" w:rsidRDefault="00B92B78" w:rsidP="00D573F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E6EE0"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………………………………………………………………………………..</w:t>
      </w:r>
    </w:p>
    <w:p w14:paraId="6C48C96C" w14:textId="77777777" w:rsidR="00B92B78" w:rsidRPr="00BE6EE0" w:rsidRDefault="00B92B78" w:rsidP="00D57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6EE0">
        <w:rPr>
          <w:rFonts w:ascii="Times New Roman" w:hAnsi="Times New Roman" w:cs="Times New Roman"/>
          <w:sz w:val="20"/>
          <w:szCs w:val="20"/>
        </w:rPr>
        <w:t>(NIP/PESEL)</w:t>
      </w:r>
    </w:p>
    <w:p w14:paraId="3F64290C" w14:textId="77777777" w:rsidR="00E8226C" w:rsidRPr="00BE6EE0" w:rsidRDefault="00E8226C" w:rsidP="00E8226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E6EE0">
        <w:rPr>
          <w:rFonts w:ascii="Times New Roman" w:hAnsi="Times New Roman" w:cs="Times New Roman"/>
          <w:b/>
          <w:sz w:val="26"/>
          <w:szCs w:val="26"/>
        </w:rPr>
        <w:t xml:space="preserve">Powiatowy  Lekarz  Weterynarii </w:t>
      </w:r>
    </w:p>
    <w:p w14:paraId="00879219" w14:textId="77777777" w:rsidR="00E8226C" w:rsidRPr="00BE6EE0" w:rsidRDefault="00E8226C" w:rsidP="00E8226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6EE0">
        <w:rPr>
          <w:rFonts w:ascii="Times New Roman" w:hAnsi="Times New Roman" w:cs="Times New Roman"/>
          <w:b/>
          <w:sz w:val="26"/>
          <w:szCs w:val="26"/>
        </w:rPr>
        <w:t>w  Ostrowi Mazowieckiej</w:t>
      </w:r>
    </w:p>
    <w:p w14:paraId="6BFC694D" w14:textId="77777777" w:rsidR="00E8226C" w:rsidRPr="00BE6EE0" w:rsidRDefault="00E8226C" w:rsidP="00E822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608CDC" w14:textId="77777777" w:rsidR="00E8226C" w:rsidRPr="00BE6EE0" w:rsidRDefault="00FF29FE" w:rsidP="00D573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EE0">
        <w:rPr>
          <w:rFonts w:ascii="Times New Roman" w:hAnsi="Times New Roman" w:cs="Times New Roman"/>
          <w:b/>
          <w:sz w:val="24"/>
          <w:szCs w:val="24"/>
        </w:rPr>
        <w:t>ZGŁOSZENIE</w:t>
      </w:r>
    </w:p>
    <w:p w14:paraId="0C08A9DE" w14:textId="7C48D514" w:rsidR="00FF29FE" w:rsidRPr="00BE6EE0" w:rsidRDefault="00DD12E7" w:rsidP="00552A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EE0">
        <w:rPr>
          <w:rFonts w:ascii="Times New Roman" w:hAnsi="Times New Roman" w:cs="Times New Roman"/>
          <w:sz w:val="24"/>
          <w:szCs w:val="24"/>
        </w:rPr>
        <w:t xml:space="preserve">Zgłaszam zamiar prowadzenia działalności nadzorowanej polegającej </w:t>
      </w:r>
      <w:r w:rsidR="00FF29FE" w:rsidRPr="00BE6EE0">
        <w:rPr>
          <w:rFonts w:ascii="Times New Roman" w:hAnsi="Times New Roman" w:cs="Times New Roman"/>
          <w:sz w:val="24"/>
          <w:szCs w:val="24"/>
        </w:rPr>
        <w:t>na utrzymaniu zwierząt gospodarskich z gatunku bydło</w:t>
      </w:r>
      <w:r w:rsidR="00BE6EE0">
        <w:rPr>
          <w:rFonts w:ascii="Times New Roman" w:hAnsi="Times New Roman" w:cs="Times New Roman"/>
          <w:sz w:val="24"/>
          <w:szCs w:val="24"/>
        </w:rPr>
        <w:t xml:space="preserve"> </w:t>
      </w:r>
      <w:r w:rsidRPr="00BE6EE0">
        <w:rPr>
          <w:rFonts w:ascii="Times New Roman" w:hAnsi="Times New Roman" w:cs="Times New Roman"/>
          <w:sz w:val="24"/>
          <w:szCs w:val="24"/>
        </w:rPr>
        <w:t>w</w:t>
      </w:r>
      <w:r w:rsidR="00E4282A" w:rsidRPr="00BE6EE0">
        <w:rPr>
          <w:rFonts w:ascii="Times New Roman" w:hAnsi="Times New Roman" w:cs="Times New Roman"/>
          <w:sz w:val="24"/>
          <w:szCs w:val="24"/>
        </w:rPr>
        <w:t xml:space="preserve"> </w:t>
      </w:r>
      <w:r w:rsidR="00FF29FE" w:rsidRPr="00BE6EE0">
        <w:rPr>
          <w:rFonts w:ascii="Times New Roman" w:hAnsi="Times New Roman" w:cs="Times New Roman"/>
          <w:sz w:val="24"/>
          <w:szCs w:val="24"/>
        </w:rPr>
        <w:t>liczbie …</w:t>
      </w:r>
      <w:r w:rsidR="003408AF" w:rsidRPr="00BE6EE0">
        <w:rPr>
          <w:rFonts w:ascii="Times New Roman" w:hAnsi="Times New Roman" w:cs="Times New Roman"/>
          <w:sz w:val="24"/>
          <w:szCs w:val="24"/>
        </w:rPr>
        <w:t>…</w:t>
      </w:r>
      <w:r w:rsidR="00BE6EE0">
        <w:rPr>
          <w:rFonts w:ascii="Times New Roman" w:hAnsi="Times New Roman" w:cs="Times New Roman"/>
          <w:sz w:val="24"/>
          <w:szCs w:val="24"/>
        </w:rPr>
        <w:t xml:space="preserve"> </w:t>
      </w:r>
      <w:r w:rsidR="00FF29FE" w:rsidRPr="00BE6EE0">
        <w:rPr>
          <w:rFonts w:ascii="Times New Roman" w:hAnsi="Times New Roman" w:cs="Times New Roman"/>
          <w:sz w:val="24"/>
          <w:szCs w:val="24"/>
        </w:rPr>
        <w:t xml:space="preserve">sztuk w celu umieszczenia na rynku tych zwierząt lub produktów pochodzących z tych zwierząt lub od tych zwierząt. Stado utrzymywane jest w </w:t>
      </w:r>
    </w:p>
    <w:p w14:paraId="43696A3D" w14:textId="77777777" w:rsidR="003408AF" w:rsidRPr="00BE6EE0" w:rsidRDefault="003408AF" w:rsidP="003408A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E1D6FAA" w14:textId="77777777" w:rsidR="00FF29FE" w:rsidRPr="00BE6EE0" w:rsidRDefault="00FF29FE" w:rsidP="003265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6EE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  <w:r w:rsidR="00AA1546" w:rsidRPr="00BE6EE0">
        <w:rPr>
          <w:rFonts w:ascii="Times New Roman" w:hAnsi="Times New Roman" w:cs="Times New Roman"/>
          <w:sz w:val="16"/>
          <w:szCs w:val="16"/>
        </w:rPr>
        <w:t>…….</w:t>
      </w:r>
    </w:p>
    <w:p w14:paraId="0A51ADDE" w14:textId="3B979CDB" w:rsidR="00326528" w:rsidRPr="00BE6EE0" w:rsidRDefault="00AA1546" w:rsidP="00302A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6EE0">
        <w:rPr>
          <w:rFonts w:ascii="Times New Roman" w:hAnsi="Times New Roman" w:cs="Times New Roman"/>
          <w:sz w:val="20"/>
          <w:szCs w:val="20"/>
        </w:rPr>
        <w:t>(</w:t>
      </w:r>
      <w:r w:rsidR="00BE6EE0">
        <w:rPr>
          <w:rFonts w:ascii="Times New Roman" w:hAnsi="Times New Roman" w:cs="Times New Roman"/>
          <w:sz w:val="20"/>
          <w:szCs w:val="20"/>
        </w:rPr>
        <w:t xml:space="preserve">pełny </w:t>
      </w:r>
      <w:r w:rsidRPr="00BE6EE0">
        <w:rPr>
          <w:rFonts w:ascii="Times New Roman" w:hAnsi="Times New Roman" w:cs="Times New Roman"/>
          <w:sz w:val="20"/>
          <w:szCs w:val="20"/>
        </w:rPr>
        <w:t xml:space="preserve">adres </w:t>
      </w:r>
      <w:r w:rsidR="009E53FB">
        <w:rPr>
          <w:rFonts w:ascii="Times New Roman" w:hAnsi="Times New Roman" w:cs="Times New Roman"/>
          <w:sz w:val="20"/>
          <w:szCs w:val="20"/>
        </w:rPr>
        <w:t>siedziby</w:t>
      </w:r>
      <w:r w:rsidRPr="00BE6EE0">
        <w:rPr>
          <w:rFonts w:ascii="Times New Roman" w:hAnsi="Times New Roman" w:cs="Times New Roman"/>
          <w:sz w:val="20"/>
          <w:szCs w:val="20"/>
        </w:rPr>
        <w:t xml:space="preserve"> stada)</w:t>
      </w:r>
    </w:p>
    <w:p w14:paraId="7A87E0B5" w14:textId="77777777" w:rsidR="00D573FE" w:rsidRPr="00BE6EE0" w:rsidRDefault="00D573FE" w:rsidP="003408AF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49C46F66" w14:textId="77777777" w:rsidR="00FF29FE" w:rsidRPr="00BE6EE0" w:rsidRDefault="00AA1546" w:rsidP="00D573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EE0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0FF26869" w14:textId="2BFEB026" w:rsidR="00552AF6" w:rsidRDefault="00E8226C" w:rsidP="0004012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EE0">
        <w:rPr>
          <w:rFonts w:ascii="Times New Roman" w:hAnsi="Times New Roman" w:cs="Times New Roman"/>
          <w:color w:val="000000" w:themeColor="text1"/>
          <w:sz w:val="24"/>
          <w:szCs w:val="24"/>
        </w:rPr>
        <w:t>W  celu   uzyska</w:t>
      </w:r>
      <w:r w:rsidR="003408AF" w:rsidRPr="00BE6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nia  możliwości  wprowadzania do handlu </w:t>
      </w:r>
      <w:r w:rsidRPr="00BE6EE0">
        <w:rPr>
          <w:rFonts w:ascii="Times New Roman" w:hAnsi="Times New Roman" w:cs="Times New Roman"/>
          <w:color w:val="000000" w:themeColor="text1"/>
          <w:sz w:val="24"/>
          <w:szCs w:val="24"/>
        </w:rPr>
        <w:t>utrzymywanego  przez  mnie bydła</w:t>
      </w:r>
      <w:r w:rsidR="00BE6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26528" w:rsidRPr="00BE6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wnoszę </w:t>
      </w:r>
      <w:r w:rsidR="00552AF6" w:rsidRPr="00BE6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wydanie </w:t>
      </w:r>
      <w:r w:rsidRPr="00BE6EE0">
        <w:rPr>
          <w:rFonts w:ascii="Times New Roman" w:hAnsi="Times New Roman" w:cs="Times New Roman"/>
          <w:color w:val="000000" w:themeColor="text1"/>
          <w:sz w:val="24"/>
          <w:szCs w:val="24"/>
        </w:rPr>
        <w:t>decyzji w</w:t>
      </w:r>
      <w:r w:rsidR="00040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6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sprawie </w:t>
      </w:r>
      <w:r w:rsidR="00E83BE4" w:rsidRPr="00BE6EE0">
        <w:rPr>
          <w:rFonts w:ascii="Times New Roman" w:hAnsi="Times New Roman" w:cs="Times New Roman"/>
          <w:color w:val="000000" w:themeColor="text1"/>
          <w:sz w:val="24"/>
          <w:szCs w:val="24"/>
        </w:rPr>
        <w:t>uznania</w:t>
      </w:r>
      <w:r w:rsidR="003408AF" w:rsidRPr="00BE6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6EE0">
        <w:rPr>
          <w:rFonts w:ascii="Times New Roman" w:hAnsi="Times New Roman" w:cs="Times New Roman"/>
          <w:color w:val="000000" w:themeColor="text1"/>
          <w:sz w:val="24"/>
          <w:szCs w:val="24"/>
        </w:rPr>
        <w:t>posia</w:t>
      </w:r>
      <w:r w:rsidR="00552AF6" w:rsidRPr="00BE6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danego przeze mnie </w:t>
      </w:r>
      <w:r w:rsidR="003408AF" w:rsidRPr="00BE6EE0">
        <w:rPr>
          <w:rFonts w:ascii="Times New Roman" w:hAnsi="Times New Roman" w:cs="Times New Roman"/>
          <w:color w:val="000000" w:themeColor="text1"/>
          <w:sz w:val="24"/>
          <w:szCs w:val="24"/>
        </w:rPr>
        <w:t>stada</w:t>
      </w:r>
      <w:r w:rsidR="009E5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bydła</w:t>
      </w:r>
      <w:r w:rsidR="003408AF" w:rsidRPr="00BE6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6EE0">
        <w:rPr>
          <w:rFonts w:ascii="Times New Roman" w:hAnsi="Times New Roman" w:cs="Times New Roman"/>
          <w:sz w:val="24"/>
          <w:szCs w:val="24"/>
        </w:rPr>
        <w:t>za urzędo</w:t>
      </w:r>
      <w:r w:rsidR="00D804DA" w:rsidRPr="00BE6EE0">
        <w:rPr>
          <w:rFonts w:ascii="Times New Roman" w:hAnsi="Times New Roman" w:cs="Times New Roman"/>
          <w:sz w:val="24"/>
          <w:szCs w:val="24"/>
        </w:rPr>
        <w:t xml:space="preserve">wo </w:t>
      </w:r>
      <w:r w:rsidR="00D573FE" w:rsidRPr="00BE6EE0">
        <w:rPr>
          <w:rFonts w:ascii="Times New Roman" w:hAnsi="Times New Roman" w:cs="Times New Roman"/>
          <w:sz w:val="24"/>
          <w:szCs w:val="24"/>
        </w:rPr>
        <w:t>wolne</w:t>
      </w:r>
      <w:r w:rsidR="00A923B9">
        <w:rPr>
          <w:rFonts w:ascii="Times New Roman" w:hAnsi="Times New Roman" w:cs="Times New Roman"/>
          <w:sz w:val="24"/>
          <w:szCs w:val="24"/>
        </w:rPr>
        <w:t xml:space="preserve"> </w:t>
      </w:r>
      <w:r w:rsidR="00D573FE" w:rsidRPr="00BE6EE0">
        <w:rPr>
          <w:rFonts w:ascii="Times New Roman" w:hAnsi="Times New Roman" w:cs="Times New Roman"/>
          <w:sz w:val="24"/>
          <w:szCs w:val="24"/>
        </w:rPr>
        <w:t xml:space="preserve">od  gruźlicy bydła, </w:t>
      </w:r>
      <w:r w:rsidR="008159CD" w:rsidRPr="00BE6EE0">
        <w:rPr>
          <w:rFonts w:ascii="Times New Roman" w:hAnsi="Times New Roman" w:cs="Times New Roman"/>
          <w:sz w:val="24"/>
          <w:szCs w:val="24"/>
        </w:rPr>
        <w:t xml:space="preserve">enzootycznej  białaczki </w:t>
      </w:r>
      <w:r w:rsidRPr="00BE6EE0">
        <w:rPr>
          <w:rFonts w:ascii="Times New Roman" w:hAnsi="Times New Roman" w:cs="Times New Roman"/>
          <w:sz w:val="24"/>
          <w:szCs w:val="24"/>
        </w:rPr>
        <w:t>bydła</w:t>
      </w:r>
      <w:r w:rsidR="00D804DA" w:rsidRPr="00BE6EE0">
        <w:rPr>
          <w:rFonts w:ascii="Times New Roman" w:hAnsi="Times New Roman" w:cs="Times New Roman"/>
          <w:sz w:val="24"/>
          <w:szCs w:val="24"/>
        </w:rPr>
        <w:t xml:space="preserve"> oraz</w:t>
      </w:r>
      <w:r w:rsidR="00552AF6" w:rsidRPr="00BE6EE0">
        <w:rPr>
          <w:rFonts w:ascii="Times New Roman" w:hAnsi="Times New Roman" w:cs="Times New Roman"/>
          <w:sz w:val="24"/>
          <w:szCs w:val="24"/>
        </w:rPr>
        <w:t xml:space="preserve"> brucelozy bydła</w:t>
      </w:r>
      <w:r w:rsidR="00A923B9">
        <w:rPr>
          <w:rFonts w:ascii="Times New Roman" w:hAnsi="Times New Roman" w:cs="Times New Roman"/>
          <w:sz w:val="24"/>
          <w:szCs w:val="24"/>
        </w:rPr>
        <w:t>.</w:t>
      </w:r>
    </w:p>
    <w:p w14:paraId="6AB32970" w14:textId="3C65E2F7" w:rsidR="00A923B9" w:rsidRPr="00BE6EE0" w:rsidRDefault="0004012D" w:rsidP="00552A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Wybrać właściwe:</w:t>
      </w:r>
    </w:p>
    <w:p w14:paraId="3B4E536A" w14:textId="0D379A21" w:rsidR="00A923B9" w:rsidRPr="0004012D" w:rsidRDefault="0004012D" w:rsidP="000401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12D">
        <w:rPr>
          <w:rFonts w:ascii="Times New Roman" w:hAnsi="Times New Roman" w:cs="Times New Roman"/>
          <w:b/>
          <w:sz w:val="36"/>
          <w:szCs w:val="36"/>
        </w:rPr>
        <w:t>□</w:t>
      </w:r>
      <w:r w:rsidR="009332E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332EB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04012D">
        <w:rPr>
          <w:rFonts w:ascii="Times New Roman" w:hAnsi="Times New Roman" w:cs="Times New Roman"/>
          <w:b/>
          <w:sz w:val="24"/>
          <w:szCs w:val="24"/>
        </w:rPr>
        <w:t>Stado zostało przepisane w Biurze Powiatowym Agencji Restrukturyzacji i Modernizacji Rolnictwa w Ostrowi Mazowieckiej w dniu: …………………  i należało</w:t>
      </w:r>
      <w:r w:rsidR="00A923B9" w:rsidRPr="0004012D">
        <w:rPr>
          <w:rFonts w:ascii="Times New Roman" w:hAnsi="Times New Roman" w:cs="Times New Roman"/>
          <w:b/>
          <w:sz w:val="24"/>
          <w:szCs w:val="24"/>
        </w:rPr>
        <w:t xml:space="preserve"> do: </w:t>
      </w:r>
    </w:p>
    <w:p w14:paraId="23552BD6" w14:textId="37E730F7" w:rsidR="00A923B9" w:rsidRPr="00A923B9" w:rsidRDefault="00A923B9" w:rsidP="00A9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3B9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3B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3B9">
        <w:rPr>
          <w:rFonts w:ascii="Times New Roman" w:hAnsi="Times New Roman" w:cs="Times New Roman"/>
          <w:sz w:val="24"/>
          <w:szCs w:val="24"/>
        </w:rPr>
        <w:t>Nazwisko</w:t>
      </w:r>
      <w:r>
        <w:rPr>
          <w:rFonts w:ascii="Times New Roman" w:hAnsi="Times New Roman" w:cs="Times New Roman"/>
          <w:sz w:val="24"/>
          <w:szCs w:val="24"/>
        </w:rPr>
        <w:t xml:space="preserve"> dotychczasowego </w:t>
      </w:r>
      <w:r w:rsidRPr="00A923B9">
        <w:rPr>
          <w:rFonts w:ascii="Times New Roman" w:hAnsi="Times New Roman" w:cs="Times New Roman"/>
          <w:sz w:val="24"/>
          <w:szCs w:val="24"/>
        </w:rPr>
        <w:t>właściciela:…………………………......................</w:t>
      </w:r>
    </w:p>
    <w:p w14:paraId="157F7E5F" w14:textId="77777777" w:rsidR="00A923B9" w:rsidRPr="00A923B9" w:rsidRDefault="00A923B9" w:rsidP="00A923B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923B9">
        <w:rPr>
          <w:rFonts w:ascii="Times New Roman" w:hAnsi="Times New Roman" w:cs="Times New Roman"/>
          <w:sz w:val="24"/>
          <w:szCs w:val="24"/>
        </w:rPr>
        <w:t>Adres siedziby stada dotychczasowego właściciela: …………………………………………</w:t>
      </w:r>
    </w:p>
    <w:p w14:paraId="571FBCE1" w14:textId="77777777" w:rsidR="00A923B9" w:rsidRPr="00A923B9" w:rsidRDefault="00A923B9" w:rsidP="00A923B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923B9">
        <w:rPr>
          <w:rFonts w:ascii="Times New Roman" w:hAnsi="Times New Roman" w:cs="Times New Roman"/>
          <w:sz w:val="24"/>
          <w:szCs w:val="24"/>
        </w:rPr>
        <w:t>Nr siedziby stada dotychczasowego właściciela:………………………………………………</w:t>
      </w:r>
    </w:p>
    <w:p w14:paraId="281B0C94" w14:textId="50EC3516" w:rsidR="00E8226C" w:rsidRPr="0004012D" w:rsidRDefault="0004012D" w:rsidP="00040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12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2EB" w:rsidRPr="009332EB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9332EB">
        <w:rPr>
          <w:rFonts w:ascii="Times New Roman" w:hAnsi="Times New Roman" w:cs="Times New Roman"/>
          <w:sz w:val="24"/>
          <w:szCs w:val="24"/>
        </w:rPr>
        <w:t xml:space="preserve"> </w:t>
      </w:r>
      <w:r w:rsidR="00A923B9" w:rsidRPr="0004012D">
        <w:rPr>
          <w:rFonts w:ascii="Times New Roman" w:hAnsi="Times New Roman" w:cs="Times New Roman"/>
          <w:b/>
          <w:bCs/>
          <w:sz w:val="24"/>
          <w:szCs w:val="24"/>
        </w:rPr>
        <w:t>Siedziba stada została zarejestrowana</w:t>
      </w:r>
      <w:r w:rsidRPr="0004012D">
        <w:rPr>
          <w:rFonts w:ascii="Times New Roman" w:hAnsi="Times New Roman" w:cs="Times New Roman"/>
          <w:b/>
          <w:bCs/>
          <w:sz w:val="24"/>
          <w:szCs w:val="24"/>
        </w:rPr>
        <w:t xml:space="preserve"> (nowe stado)</w:t>
      </w:r>
      <w:r w:rsidR="00A923B9" w:rsidRPr="0004012D">
        <w:rPr>
          <w:rFonts w:ascii="Times New Roman" w:hAnsi="Times New Roman" w:cs="Times New Roman"/>
          <w:b/>
          <w:bCs/>
          <w:sz w:val="24"/>
          <w:szCs w:val="24"/>
        </w:rPr>
        <w:t xml:space="preserve"> w Biurze Powiatowym ARiMR w Ostrowi Mazowieckiej w dniu ……………………  </w:t>
      </w:r>
    </w:p>
    <w:p w14:paraId="30BE433D" w14:textId="77777777" w:rsidR="00E83BE4" w:rsidRPr="00BE6EE0" w:rsidRDefault="00E83BE4" w:rsidP="008159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263ADA" w14:textId="77777777" w:rsidR="00326528" w:rsidRPr="00BE6EE0" w:rsidRDefault="00326528" w:rsidP="008159C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BAC7FCE" w14:textId="77777777" w:rsidR="00D573FE" w:rsidRPr="00BE6EE0" w:rsidRDefault="00D573FE" w:rsidP="00DD12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3AFEE08" w14:textId="77777777" w:rsidR="00E8226C" w:rsidRPr="00BE6EE0" w:rsidRDefault="00E8226C" w:rsidP="008159C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E6EE0">
        <w:rPr>
          <w:rFonts w:ascii="Times New Roman" w:hAnsi="Times New Roman" w:cs="Times New Roman"/>
          <w:sz w:val="16"/>
          <w:szCs w:val="16"/>
        </w:rPr>
        <w:t>…………………………</w:t>
      </w:r>
      <w:r w:rsidR="00E83BE4" w:rsidRPr="00BE6EE0">
        <w:rPr>
          <w:rFonts w:ascii="Times New Roman" w:hAnsi="Times New Roman" w:cs="Times New Roman"/>
          <w:sz w:val="16"/>
          <w:szCs w:val="16"/>
        </w:rPr>
        <w:t>……………………………..</w:t>
      </w:r>
      <w:r w:rsidRPr="00BE6EE0">
        <w:rPr>
          <w:rFonts w:ascii="Times New Roman" w:hAnsi="Times New Roman" w:cs="Times New Roman"/>
          <w:sz w:val="16"/>
          <w:szCs w:val="16"/>
        </w:rPr>
        <w:t>………………………</w:t>
      </w:r>
    </w:p>
    <w:p w14:paraId="308D17EB" w14:textId="77593138" w:rsidR="00570475" w:rsidRPr="009332EB" w:rsidRDefault="00D573FE" w:rsidP="009332EB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BE6EE0">
        <w:rPr>
          <w:rFonts w:ascii="Times New Roman" w:hAnsi="Times New Roman" w:cs="Times New Roman"/>
        </w:rPr>
        <w:t>p</w:t>
      </w:r>
      <w:r w:rsidR="00E8226C" w:rsidRPr="00BE6EE0">
        <w:rPr>
          <w:rFonts w:ascii="Times New Roman" w:hAnsi="Times New Roman" w:cs="Times New Roman"/>
        </w:rPr>
        <w:t xml:space="preserve">odpis </w:t>
      </w:r>
      <w:r w:rsidR="009332EB">
        <w:rPr>
          <w:rFonts w:ascii="Times New Roman" w:hAnsi="Times New Roman" w:cs="Times New Roman"/>
        </w:rPr>
        <w:t>wnioskodawcy</w:t>
      </w:r>
    </w:p>
    <w:p w14:paraId="2FDB6FA8" w14:textId="1981FD2B" w:rsidR="00D573FE" w:rsidRPr="00BE6EE0" w:rsidRDefault="00BE6EE0" w:rsidP="00D573F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E6EE0">
        <w:rPr>
          <w:rFonts w:ascii="Times New Roman" w:hAnsi="Times New Roman" w:cs="Times New Roman"/>
          <w:b/>
          <w:bCs/>
          <w:sz w:val="20"/>
          <w:szCs w:val="20"/>
          <w:u w:val="single"/>
        </w:rPr>
        <w:t>Załączniki</w:t>
      </w:r>
      <w:r w:rsidR="00BA126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do wniosku</w:t>
      </w:r>
      <w:r w:rsidR="00FF4F41" w:rsidRPr="00BE6EE0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5A2235DC" w14:textId="77777777" w:rsidR="00BE6EE0" w:rsidRPr="00BE6EE0" w:rsidRDefault="00DD12E7" w:rsidP="00BE6EE0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E6EE0">
        <w:rPr>
          <w:rFonts w:ascii="Times New Roman" w:hAnsi="Times New Roman" w:cs="Times New Roman"/>
          <w:sz w:val="20"/>
          <w:szCs w:val="20"/>
        </w:rPr>
        <w:t xml:space="preserve">Opłata skarbowa za wydanie decyzji w wysokości 10 zł na rachunek bankowy nr  </w:t>
      </w:r>
      <w:r w:rsidRPr="00BE6EE0">
        <w:rPr>
          <w:rFonts w:ascii="Times New Roman" w:hAnsi="Times New Roman" w:cs="Times New Roman"/>
          <w:b/>
          <w:sz w:val="20"/>
          <w:szCs w:val="20"/>
        </w:rPr>
        <w:t>44 8923 0008 0016 7309 2000 0001</w:t>
      </w:r>
      <w:r w:rsidRPr="00BE6EE0">
        <w:rPr>
          <w:rFonts w:ascii="Times New Roman" w:hAnsi="Times New Roman" w:cs="Times New Roman"/>
          <w:sz w:val="20"/>
          <w:szCs w:val="20"/>
        </w:rPr>
        <w:t xml:space="preserve"> należący do Urzędu Miasta Ostrów Mazowiecka, ul. 3 Maja 66, 07-300 Ostrów Mazowiecka.  </w:t>
      </w:r>
    </w:p>
    <w:p w14:paraId="3BBCF07E" w14:textId="684FD819" w:rsidR="00BE6EE0" w:rsidRPr="00BE6EE0" w:rsidRDefault="00BE6EE0" w:rsidP="00BE6EE0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E6EE0">
        <w:rPr>
          <w:rFonts w:ascii="Times New Roman" w:hAnsi="Times New Roman" w:cs="Times New Roman"/>
          <w:sz w:val="18"/>
          <w:szCs w:val="18"/>
        </w:rPr>
        <w:t>Zaświadczenie z ARiMR o nadaniu numeru siedziby stada</w:t>
      </w:r>
    </w:p>
    <w:p w14:paraId="02F1683F" w14:textId="77777777" w:rsidR="00DD12E7" w:rsidRPr="00BE6EE0" w:rsidRDefault="00DD12E7" w:rsidP="00DD12E7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E6EE0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Informacja z ARiMR o stanie stada (spójność stada).</w:t>
      </w:r>
    </w:p>
    <w:p w14:paraId="0238F1FC" w14:textId="4C9F546E" w:rsidR="00302A90" w:rsidRPr="00BE6EE0" w:rsidRDefault="00302A90" w:rsidP="00D573FE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</w:rPr>
      </w:pPr>
      <w:r w:rsidRPr="00BE6EE0">
        <w:rPr>
          <w:rFonts w:ascii="Times New Roman" w:eastAsia="Times New Roman" w:hAnsi="Times New Roman" w:cs="Times New Roman"/>
          <w:sz w:val="20"/>
          <w:szCs w:val="20"/>
          <w:lang w:eastAsia="pl-PL"/>
        </w:rPr>
        <w:t>Kopia dokumentu potwierdzającego przepisanie stada np.</w:t>
      </w:r>
      <w:r w:rsidR="009332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kopia</w:t>
      </w:r>
      <w:r w:rsidR="00DD12E7" w:rsidRPr="00BE6E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akt</w:t>
      </w:r>
      <w:r w:rsidR="009332EB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="00DD12E7" w:rsidRPr="00BE6E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notarialn</w:t>
      </w:r>
      <w:r w:rsidR="009332EB">
        <w:rPr>
          <w:rFonts w:ascii="Times New Roman" w:eastAsia="Times New Roman" w:hAnsi="Times New Roman" w:cs="Times New Roman"/>
          <w:sz w:val="20"/>
          <w:szCs w:val="20"/>
          <w:lang w:eastAsia="pl-PL"/>
        </w:rPr>
        <w:t>ego</w:t>
      </w:r>
      <w:r w:rsidRPr="00BE6EE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9332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kopia</w:t>
      </w:r>
      <w:r w:rsidRPr="00BE6E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akt</w:t>
      </w:r>
      <w:r w:rsidR="009332EB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BE6E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zgonu</w:t>
      </w:r>
      <w:r w:rsidR="009332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68E52977" w14:textId="051E895E" w:rsidR="00BE6EE0" w:rsidRPr="00BE6EE0" w:rsidRDefault="00BE6EE0" w:rsidP="00D573FE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</w:rPr>
      </w:pPr>
      <w:r w:rsidRPr="00BE6EE0">
        <w:rPr>
          <w:rFonts w:ascii="Times New Roman" w:hAnsi="Times New Roman" w:cs="Times New Roman"/>
          <w:sz w:val="20"/>
          <w:szCs w:val="20"/>
        </w:rPr>
        <w:t xml:space="preserve">wniosek o wygaszenie decyzji poprzedniego właściciela </w:t>
      </w:r>
      <w:r w:rsidR="009332EB">
        <w:rPr>
          <w:rFonts w:ascii="Times New Roman" w:hAnsi="Times New Roman" w:cs="Times New Roman"/>
          <w:sz w:val="20"/>
          <w:szCs w:val="20"/>
        </w:rPr>
        <w:t>stada</w:t>
      </w:r>
    </w:p>
    <w:p w14:paraId="09369C26" w14:textId="5FE17F80" w:rsidR="00BE6EE0" w:rsidRPr="00BE6EE0" w:rsidRDefault="00BE6EE0" w:rsidP="00D573FE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</w:rPr>
      </w:pPr>
      <w:r w:rsidRPr="00BE6EE0">
        <w:rPr>
          <w:rFonts w:ascii="Times New Roman" w:hAnsi="Times New Roman" w:cs="Times New Roman"/>
          <w:sz w:val="20"/>
          <w:szCs w:val="20"/>
        </w:rPr>
        <w:t>świadectwo zdrowia dla zwierząt pochodzących z importu wprowadzanych do gospodarstwa</w:t>
      </w:r>
    </w:p>
    <w:p w14:paraId="5DA813C2" w14:textId="77777777" w:rsidR="00153A3C" w:rsidRPr="00BE6EE0" w:rsidRDefault="00153A3C" w:rsidP="00153A3C">
      <w:pPr>
        <w:spacing w:after="0" w:line="240" w:lineRule="auto"/>
        <w:ind w:left="142"/>
        <w:rPr>
          <w:rFonts w:ascii="Times New Roman" w:hAnsi="Times New Roman" w:cs="Times New Roman"/>
        </w:rPr>
      </w:pPr>
    </w:p>
    <w:p w14:paraId="140AE7B2" w14:textId="77777777" w:rsidR="00153A3C" w:rsidRDefault="00153A3C" w:rsidP="00153A3C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14:paraId="01674AEB" w14:textId="77777777" w:rsidR="00CA3E9D" w:rsidRDefault="00CA3E9D" w:rsidP="00CA3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pl-PL"/>
        </w:rPr>
      </w:pPr>
    </w:p>
    <w:p w14:paraId="72B1D623" w14:textId="77777777" w:rsidR="00CA3E9D" w:rsidRPr="00CA3E9D" w:rsidRDefault="00CA3E9D" w:rsidP="00CA3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white"/>
          <w:lang w:eastAsia="pl-PL"/>
        </w:rPr>
      </w:pPr>
      <w:r w:rsidRPr="00CA3E9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>Obowiązek informacyjny dla petentów</w:t>
      </w:r>
    </w:p>
    <w:p w14:paraId="2B70E278" w14:textId="77777777" w:rsidR="00CA3E9D" w:rsidRPr="00CA3E9D" w:rsidRDefault="00CA3E9D" w:rsidP="00CA3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</w:pPr>
      <w:r w:rsidRPr="00CA3E9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 xml:space="preserve"> w związku z przetwarzaniem danych osobowych:</w:t>
      </w:r>
    </w:p>
    <w:p w14:paraId="24ACEE3C" w14:textId="77777777" w:rsidR="00CA3E9D" w:rsidRPr="00CA3E9D" w:rsidRDefault="00CA3E9D" w:rsidP="00CA3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</w:pPr>
    </w:p>
    <w:p w14:paraId="193C4911" w14:textId="77777777" w:rsidR="00CA3E9D" w:rsidRPr="00CA3E9D" w:rsidRDefault="00CA3E9D" w:rsidP="00CA3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</w:pPr>
    </w:p>
    <w:p w14:paraId="38CBDFC7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white"/>
          <w:lang w:eastAsia="pl-PL"/>
        </w:rPr>
      </w:pP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1.</w:t>
      </w:r>
      <w:r w:rsidRPr="00CA3E9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 xml:space="preserve"> Współadministratorami danych osobowych są:</w:t>
      </w:r>
    </w:p>
    <w:p w14:paraId="00549D87" w14:textId="77777777" w:rsidR="00CA3E9D" w:rsidRPr="00CA3E9D" w:rsidRDefault="00CA3E9D" w:rsidP="00CA3E9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  <w:lang w:eastAsia="pl-PL"/>
        </w:rPr>
      </w:pPr>
      <w:r w:rsidRPr="00CA3E9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>w ramach zadań realizowanych przez Głównego Lekarza Weterynarii jest Główny Lekarz Weterynarii (adres siedziby: ul. Wspólna 30, 00-930 Warszawa, kontakt: e-mail: wet@wetgiw.gov.pl, tel: (48) 22 623 17 17, 22 623 20 89),</w:t>
      </w:r>
    </w:p>
    <w:p w14:paraId="492BFB6A" w14:textId="77777777" w:rsidR="00CA3E9D" w:rsidRPr="00CA3E9D" w:rsidRDefault="00CA3E9D" w:rsidP="00CA3E9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3E9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 xml:space="preserve">w ramach zadań realizowanych przez Wojewódzkiego Lekarza Weterynarii jest Mazowiecki Wojewódzki Lekarz Weterynarii z/s w Siedlcach (adres siedziby </w:t>
      </w:r>
      <w:r w:rsidRPr="00CA3E9D">
        <w:rPr>
          <w:rFonts w:ascii="Times New Roman" w:hAnsi="Times New Roman" w:cs="Times New Roman"/>
          <w:color w:val="1F2433"/>
          <w:sz w:val="18"/>
          <w:szCs w:val="18"/>
        </w:rPr>
        <w:t xml:space="preserve">ul. Kazimierzowska 29, 08-110 Siedlce, kontakt: e-mail: </w:t>
      </w:r>
      <w:hyperlink r:id="rId5" w:history="1">
        <w:r w:rsidRPr="00CA3E9D">
          <w:rPr>
            <w:rStyle w:val="Hipercze"/>
            <w:rFonts w:ascii="Times New Roman" w:hAnsi="Times New Roman" w:cs="Times New Roman"/>
            <w:sz w:val="18"/>
            <w:szCs w:val="18"/>
          </w:rPr>
          <w:t>wiw@wiw.mazowsze.pl</w:t>
        </w:r>
      </w:hyperlink>
      <w:r w:rsidRPr="00CA3E9D">
        <w:rPr>
          <w:rFonts w:ascii="Times New Roman" w:hAnsi="Times New Roman" w:cs="Times New Roman"/>
          <w:sz w:val="18"/>
          <w:szCs w:val="18"/>
        </w:rPr>
        <w:t>,</w:t>
      </w:r>
      <w:r w:rsidRPr="00CA3E9D">
        <w:rPr>
          <w:rFonts w:ascii="Times New Roman" w:hAnsi="Times New Roman" w:cs="Times New Roman"/>
          <w:color w:val="1F2433"/>
          <w:sz w:val="18"/>
          <w:szCs w:val="18"/>
        </w:rPr>
        <w:t xml:space="preserve"> tel. (48) 25 632 64 59, 25 632 55 84</w:t>
      </w:r>
      <w:r w:rsidRPr="00CA3E9D">
        <w:rPr>
          <w:rFonts w:ascii="Times New Roman" w:eastAsia="Times New Roman" w:hAnsi="Times New Roman" w:cs="Times New Roman"/>
          <w:color w:val="1F2433"/>
          <w:sz w:val="18"/>
          <w:szCs w:val="18"/>
          <w:shd w:val="clear" w:color="auto" w:fill="FFFFFF"/>
          <w:lang w:eastAsia="pl-PL"/>
        </w:rPr>
        <w:t>).</w:t>
      </w:r>
    </w:p>
    <w:p w14:paraId="3758F444" w14:textId="34E58C46" w:rsidR="00CA3E9D" w:rsidRPr="00CA3E9D" w:rsidRDefault="00CA3E9D" w:rsidP="00CA3E9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3E9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 xml:space="preserve">w ramach zadań realizowanych przez Powiatowego Lekarza Weterynarii w Ostrowi Mazowieckiej jest Powiatowy Lekarz Weterynarii w Ostrowi Mazowieckiej (adres siedziby: ul. Sielska 1, 07-3000 Ostrów Mazowiecka email: </w:t>
      </w:r>
      <w:r w:rsidR="00782F25">
        <w:rPr>
          <w:rFonts w:ascii="Times New Roman" w:eastAsia="Times New Roman" w:hAnsi="Times New Roman"/>
          <w:sz w:val="18"/>
          <w:szCs w:val="18"/>
          <w:shd w:val="clear" w:color="auto" w:fill="FFFFFF"/>
          <w:lang w:eastAsia="pl-PL"/>
        </w:rPr>
        <w:t>sekretariat@ostrowmaz.piw.gov.pl</w:t>
      </w:r>
      <w:r w:rsidRPr="00CA3E9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>), który wykonuje obowiązki informacyjne, o których mowa w art. 13 i 14 RODO.</w:t>
      </w:r>
    </w:p>
    <w:p w14:paraId="6A9FA600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  <w:lang w:eastAsia="pl-PL"/>
        </w:rPr>
      </w:pPr>
      <w:r w:rsidRPr="00CA3E9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>2. Współadministratorzy wyznaczyli sposób kontaktu,</w:t>
      </w:r>
      <w:r w:rsidRPr="00CA3E9D">
        <w:rPr>
          <w:sz w:val="18"/>
          <w:szCs w:val="18"/>
        </w:rPr>
        <w:t xml:space="preserve"> </w:t>
      </w:r>
      <w:r w:rsidRPr="00CA3E9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>w sprawach z zakresu ochrony danych osobowych:</w:t>
      </w:r>
    </w:p>
    <w:p w14:paraId="09B02AEA" w14:textId="77777777" w:rsidR="00CA3E9D" w:rsidRPr="00CA3E9D" w:rsidRDefault="00CA3E9D" w:rsidP="00CA3E9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  <w:lang w:eastAsia="pl-PL"/>
        </w:rPr>
      </w:pPr>
      <w:r w:rsidRPr="00CA3E9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>w Głównym Inspektoracie Weterynarii: iod@wetgiw.gov.pl., tel. 22 623 24 81,</w:t>
      </w:r>
    </w:p>
    <w:p w14:paraId="466B0F7A" w14:textId="77777777" w:rsidR="00CA3E9D" w:rsidRPr="00CA3E9D" w:rsidRDefault="00CA3E9D" w:rsidP="00CA3E9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3E9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 xml:space="preserve">w Wojewódzkim Inspektoracie Weterynarii w Siedlcach: </w:t>
      </w:r>
      <w:hyperlink r:id="rId6" w:history="1">
        <w:r w:rsidRPr="00CA3E9D">
          <w:rPr>
            <w:rStyle w:val="Hipercze"/>
            <w:rFonts w:ascii="Times New Roman" w:eastAsia="Times New Roman" w:hAnsi="Times New Roman" w:cs="Times New Roman"/>
            <w:sz w:val="18"/>
            <w:szCs w:val="18"/>
            <w:highlight w:val="white"/>
            <w:lang w:eastAsia="pl-PL"/>
          </w:rPr>
          <w:t>iod@wiw.mazo</w:t>
        </w:r>
        <w:r w:rsidRPr="00CA3E9D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wsze.pl</w:t>
        </w:r>
      </w:hyperlink>
      <w:r w:rsidRPr="00CA3E9D">
        <w:rPr>
          <w:rFonts w:ascii="Times New Roman" w:eastAsia="Times New Roman" w:hAnsi="Times New Roman" w:cs="Times New Roman"/>
          <w:sz w:val="18"/>
          <w:szCs w:val="18"/>
          <w:lang w:eastAsia="pl-PL"/>
        </w:rPr>
        <w:t>, tel. 25 632 64 58 w.38,</w:t>
      </w:r>
    </w:p>
    <w:p w14:paraId="143D8534" w14:textId="77777777" w:rsidR="00CA3E9D" w:rsidRPr="00CA3E9D" w:rsidRDefault="00CA3E9D" w:rsidP="00CA3E9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3E9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>w Powiatowym Inspektoracie Weterynarii w Ostrowi Mazowieckiej: iodo@rt-net.pl.</w:t>
      </w:r>
    </w:p>
    <w:p w14:paraId="172BD31E" w14:textId="77777777" w:rsidR="00CA3E9D" w:rsidRPr="00CA3E9D" w:rsidRDefault="00CA3E9D" w:rsidP="00CA3E9D">
      <w:pPr>
        <w:pStyle w:val="Standard"/>
        <w:jc w:val="both"/>
        <w:rPr>
          <w:rFonts w:hint="eastAsia"/>
          <w:color w:val="000000"/>
          <w:sz w:val="18"/>
          <w:szCs w:val="18"/>
        </w:rPr>
      </w:pPr>
      <w:r w:rsidRPr="00CA3E9D">
        <w:rPr>
          <w:color w:val="222222"/>
          <w:sz w:val="18"/>
          <w:szCs w:val="18"/>
          <w:shd w:val="clear" w:color="auto" w:fill="FFFFFF"/>
        </w:rPr>
        <w:t xml:space="preserve">3. 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</w:t>
      </w:r>
      <w:r w:rsidRPr="00CA3E9D">
        <w:rPr>
          <w:color w:val="000000"/>
          <w:sz w:val="18"/>
          <w:szCs w:val="18"/>
        </w:rPr>
        <w:t xml:space="preserve">ustawy z dnia 29 stycznia 2004r. o Inspekcji Weterynaryjnej. </w:t>
      </w:r>
    </w:p>
    <w:p w14:paraId="074ED45C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  <w:lang w:eastAsia="pl-PL"/>
        </w:rPr>
      </w:pP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4. Dane osobowe przetwarzane będą w celu realizacji ustawowych zadań Inspekcji Weterynaryjnej tj. dla zapewnienia ochrony zdrowia publicznego w zakresie zdrowia zwierząt i bezpieczeństwa produktów pochodzenia zwierzęcego i żywności zawierającej jednocześnie środki spożywcze pochodzenia niezwierzęcego i produkty pochodzenia zwierzęcego znajdującej się w rolniczym handlu detalicznym. W tym celu dane osobowe przetwarzane będą do prowadzenia:  </w:t>
      </w:r>
    </w:p>
    <w:p w14:paraId="76357235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  <w:lang w:eastAsia="pl-PL"/>
        </w:rPr>
      </w:pP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a) rejestru podmiotów prowadzących działalność nadzorowaną, o której mowa w art. 1 pkt 1 lit. a–l, n, p oraz w art. 4 ust. 3, oraz przedsiębiorstw i zakładów zatwierdzonych lub warunkowo zatwierdzonych na podstawie art. 24 ust. 1 lub art. 44 ust. 2 rozporządzenia nr 1069/2009 – na podstawie art. 11 ustawy z dnia 11 marca 2004 r. o ochronie zdrowia zwierząt oraz zwalczaniu chorób zakaźnych zwierząt,</w:t>
      </w:r>
    </w:p>
    <w:p w14:paraId="7B6B6292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  <w:lang w:eastAsia="pl-PL"/>
        </w:rPr>
      </w:pP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b) rejestru zakładów obejmujący zakłady: </w:t>
      </w:r>
    </w:p>
    <w:p w14:paraId="61B17D0A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  <w:lang w:eastAsia="pl-PL"/>
        </w:rPr>
      </w:pP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– będące gospodarstwami, na terenie których dokonuje się uboju zwierząt pochodzących z innych gospodarstw w celu pozyskania mięsa na użytek własny,</w:t>
      </w:r>
    </w:p>
    <w:p w14:paraId="7116C82A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  <w:lang w:eastAsia="pl-PL"/>
        </w:rPr>
      </w:pP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 – prowadzące sprzedaż bezpośrednią produktów pochodzenia zwierzęcego, </w:t>
      </w:r>
    </w:p>
    <w:p w14:paraId="1209E3CE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  <w:lang w:eastAsia="pl-PL"/>
        </w:rPr>
      </w:pP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– które podlegają rejestracji zgodnie z art. 6 ust. 2 rozporządzenia nr 852/2004, w tym prowadzących rolniczy handel detaliczny produktami pochodzenia zwierzęcego lub żywnością, o której mowa w art. 6 ust. 1 pkt 2 lit. b, i zakłady prowadzące działalność marginalną, lokalną i ograniczoną, oraz zakłady, dla których zatwierdzenie jest wymagane zgodnie z art. 6 ust. 3 lit. c rozporządzenia nr 852/2004, i zakłady zatwierdzone zgodnie z art. 4 ust. 2 rozporządzenia nr 853/2004, ze wskazaniem zakładów zatwierdzonych korzystających z krajowych środków dostosowujących, o których mowa w art. 10 ust. 3 rozporządzenia nr 853/2004, </w:t>
      </w:r>
    </w:p>
    <w:p w14:paraId="207502B8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  <w:lang w:eastAsia="pl-PL"/>
        </w:rPr>
      </w:pP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- wykazu podmiotów podlegających rejestracji, z wyłączeniem podmiotów prowadzących działalność w zakładach podlegających zatwierdzeniu w trybie i na zasadach określonych w art. 31 ust. 2 rozporządzenia nr 882/2004, </w:t>
      </w:r>
    </w:p>
    <w:p w14:paraId="43F61F1D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  <w:lang w:eastAsia="pl-PL"/>
        </w:rPr>
      </w:pP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-  wykazu zakładów zatwierdzonych w trybie i na zasadach określonych w art. 31 ust. 2 rozporządzenia nr 882/2004, ze wskazaniem zakładów zatwierdzonych korzystających z krajowych środków dostosowują </w:t>
      </w:r>
    </w:p>
    <w:p w14:paraId="5414864F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  <w:lang w:eastAsia="pl-PL"/>
        </w:rPr>
      </w:pP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- na podstawie art. 20 ust. 1 ustawy z dnia 16 grudnia 2005 r. o produktach pochodzenia zwierzęcego</w:t>
      </w:r>
    </w:p>
    <w:p w14:paraId="32715852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  <w:lang w:eastAsia="pl-PL"/>
        </w:rPr>
      </w:pP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c) rejestry, o których mowa w art. 13 ust. 3 i 4, art. 18 ust. 3 i art. 19 ust. 3 i 4 rozporządzenia nr 1/2005 – na podstawie art. 24b ustawy z dnia 21 sierpnia 1997r. o ochronie zwierząt,</w:t>
      </w:r>
    </w:p>
    <w:p w14:paraId="4156108A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  <w:lang w:eastAsia="pl-PL"/>
        </w:rPr>
      </w:pP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d) listę osób wyznaczonych do wykonywania czynności, o których mowa w art. 16 ust. 1 – na podstawie art. 16 ust 4 ustawy z dnia 29 stycznia 2004 r. o Inspekcji Weterynaryjnej,</w:t>
      </w:r>
    </w:p>
    <w:p w14:paraId="1DC5544E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</w:pP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e) ksiąg zawierających informacje o chorobach zakaźnych zwierząt podlegających  notyfikacji w Unii Europejskiej, obowiązkowi zwalczania, obowiązkowi rejestracji oraz chorobach odzwierzęcych i odzwierzęcych czynnikach chorobotwórczych podlegających obowiązkowi monitorowania, a także wynikach monitorowania oporności na środki przeciwdrobnoustrojowe na podst. art. 51 ust. 3 -  ustawy z dnia 11 marca 2004 r. o ochronie zdrowia zwierząt oraz zwalczaniu chorób zakaźnych zwierząt.</w:t>
      </w:r>
    </w:p>
    <w:p w14:paraId="363FE377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Dane osobowe są przetwarzane przez okres wymagany prawem, określony w szczególności na podstawie przepisów o narodowym zasobie archiwalnym  i  archiwach.</w:t>
      </w:r>
    </w:p>
    <w:p w14:paraId="4C062FBC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5. Dane osobowe mogą pochodzić od stron trzecich.</w:t>
      </w:r>
    </w:p>
    <w:p w14:paraId="24622188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6. Administrator zamierza przekazywać danych do państwa trzeciego lub organizacji międzynarodowej na podstawie obowiązujących przepisów.</w:t>
      </w:r>
    </w:p>
    <w:p w14:paraId="63AD16E6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7. Administrator będzie przekazywał dane osobowe innym podmiotom, tylko na podstawie przepisów prawa oraz na podstawie umów powierzenia przetwarzania danych, m.in. podmiotom wykonującym badania na zlecenia, laboratoriom, podmiotom obsługującym systemy informatyczne.</w:t>
      </w:r>
    </w:p>
    <w:p w14:paraId="0254741D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8.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7CF727FD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  <w:lang w:eastAsia="pl-PL"/>
        </w:rPr>
      </w:pP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9.Skargę na działania </w:t>
      </w:r>
      <w:r w:rsidRPr="00CA3E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Administratora </w:t>
      </w: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można wnieść do Prezesa Urzędu Ochrony Danych Osobowych.</w:t>
      </w:r>
    </w:p>
    <w:p w14:paraId="30C6229A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  <w:lang w:eastAsia="pl-PL"/>
        </w:rPr>
      </w:pP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10. Podanie danych osobowych jest wymogiem do wykonania usług. Ich nie podanie spowoduje brak możliwości korzystania z usług Administratora.</w:t>
      </w:r>
    </w:p>
    <w:p w14:paraId="3C2A4AEF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</w:pP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11. Administrator nie przewiduje zautomatyzowanego podejmowania decyzji.</w:t>
      </w:r>
    </w:p>
    <w:p w14:paraId="3D897643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  <w:lang w:eastAsia="pl-PL"/>
        </w:rPr>
      </w:pPr>
    </w:p>
    <w:p w14:paraId="5D8AAE19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</w:p>
    <w:p w14:paraId="2C45D30B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Zapoznałam/em się z obowiązkiem informacyjnym:</w:t>
      </w:r>
    </w:p>
    <w:p w14:paraId="0DBE1E4C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</w:p>
    <w:p w14:paraId="519D0028" w14:textId="77777777" w:rsidR="00CA3E9D" w:rsidRPr="00CA3E9D" w:rsidRDefault="00CA3E9D" w:rsidP="00C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</w:p>
    <w:p w14:paraId="0F1BE15D" w14:textId="77777777" w:rsidR="00CA3E9D" w:rsidRPr="00CA3E9D" w:rsidRDefault="00CA3E9D" w:rsidP="00CA3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</w:p>
    <w:p w14:paraId="3BA176AA" w14:textId="77777777" w:rsidR="00CA3E9D" w:rsidRPr="00CA3E9D" w:rsidRDefault="00CA3E9D" w:rsidP="00CA3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</w:p>
    <w:p w14:paraId="3C523558" w14:textId="77777777" w:rsidR="00CA3E9D" w:rsidRPr="00CA3E9D" w:rsidRDefault="00CA3E9D" w:rsidP="00CA3E9D">
      <w:pPr>
        <w:shd w:val="clear" w:color="auto" w:fill="FFFFFF"/>
        <w:spacing w:after="0" w:line="240" w:lineRule="auto"/>
        <w:rPr>
          <w:rFonts w:ascii="Calibri" w:hAnsi="Calibri"/>
          <w:color w:val="000000" w:themeColor="text1"/>
          <w:sz w:val="18"/>
          <w:szCs w:val="18"/>
        </w:rPr>
      </w:pP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………………………………………</w:t>
      </w: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  <w:t xml:space="preserve">           </w:t>
      </w: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  <w:t xml:space="preserve">         </w:t>
      </w: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  <w:t xml:space="preserve"> ……………………………………</w:t>
      </w:r>
    </w:p>
    <w:p w14:paraId="38D545CA" w14:textId="77777777" w:rsidR="00CA3E9D" w:rsidRPr="00CA3E9D" w:rsidRDefault="00CA3E9D" w:rsidP="00CA3E9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         /data/</w:t>
      </w: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CA3E9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  <w:t xml:space="preserve">                      /podpis/</w:t>
      </w:r>
    </w:p>
    <w:p w14:paraId="68E32189" w14:textId="77777777" w:rsidR="00153A3C" w:rsidRPr="00CA3E9D" w:rsidRDefault="00153A3C" w:rsidP="00302A90">
      <w:pPr>
        <w:spacing w:after="0" w:line="240" w:lineRule="auto"/>
        <w:rPr>
          <w:rFonts w:ascii="Bookman Old Style" w:hAnsi="Bookman Old Style"/>
        </w:rPr>
      </w:pPr>
    </w:p>
    <w:sectPr w:rsidR="00153A3C" w:rsidRPr="00CA3E9D" w:rsidSect="000750ED">
      <w:pgSz w:w="11906" w:h="16838"/>
      <w:pgMar w:top="284" w:right="720" w:bottom="426" w:left="720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3396"/>
    <w:multiLevelType w:val="hybridMultilevel"/>
    <w:tmpl w:val="14601B1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E5F7F"/>
    <w:multiLevelType w:val="hybridMultilevel"/>
    <w:tmpl w:val="A0823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300C6"/>
    <w:multiLevelType w:val="hybridMultilevel"/>
    <w:tmpl w:val="3470054C"/>
    <w:lvl w:ilvl="0" w:tplc="D4F8C2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2663A"/>
    <w:multiLevelType w:val="hybridMultilevel"/>
    <w:tmpl w:val="2FB6B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116FF"/>
    <w:multiLevelType w:val="hybridMultilevel"/>
    <w:tmpl w:val="91FE313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75165"/>
    <w:multiLevelType w:val="hybridMultilevel"/>
    <w:tmpl w:val="307C8B1A"/>
    <w:lvl w:ilvl="0" w:tplc="564E43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52522182">
    <w:abstractNumId w:val="5"/>
  </w:num>
  <w:num w:numId="2" w16cid:durableId="377120919">
    <w:abstractNumId w:val="0"/>
  </w:num>
  <w:num w:numId="3" w16cid:durableId="2271138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6923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5328373">
    <w:abstractNumId w:val="2"/>
  </w:num>
  <w:num w:numId="6" w16cid:durableId="1232616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6C"/>
    <w:rsid w:val="0004012D"/>
    <w:rsid w:val="000750ED"/>
    <w:rsid w:val="00091058"/>
    <w:rsid w:val="00153A3C"/>
    <w:rsid w:val="00180312"/>
    <w:rsid w:val="0019693E"/>
    <w:rsid w:val="001F0958"/>
    <w:rsid w:val="0025568A"/>
    <w:rsid w:val="00286437"/>
    <w:rsid w:val="002F7B28"/>
    <w:rsid w:val="00302A90"/>
    <w:rsid w:val="00326528"/>
    <w:rsid w:val="003408AF"/>
    <w:rsid w:val="00376C92"/>
    <w:rsid w:val="0049206E"/>
    <w:rsid w:val="004E75AB"/>
    <w:rsid w:val="005120F8"/>
    <w:rsid w:val="00552AF6"/>
    <w:rsid w:val="00570475"/>
    <w:rsid w:val="006108EF"/>
    <w:rsid w:val="0077035C"/>
    <w:rsid w:val="00782F25"/>
    <w:rsid w:val="008159CD"/>
    <w:rsid w:val="009332EB"/>
    <w:rsid w:val="009435DB"/>
    <w:rsid w:val="009A1A1D"/>
    <w:rsid w:val="009E53FB"/>
    <w:rsid w:val="00A2567A"/>
    <w:rsid w:val="00A923B9"/>
    <w:rsid w:val="00AA1546"/>
    <w:rsid w:val="00AC5B40"/>
    <w:rsid w:val="00AD33EF"/>
    <w:rsid w:val="00AE3FDD"/>
    <w:rsid w:val="00B73C5F"/>
    <w:rsid w:val="00B92B78"/>
    <w:rsid w:val="00BA0573"/>
    <w:rsid w:val="00BA126E"/>
    <w:rsid w:val="00BE6EE0"/>
    <w:rsid w:val="00C91017"/>
    <w:rsid w:val="00CA12EB"/>
    <w:rsid w:val="00CA3E9D"/>
    <w:rsid w:val="00CF0DA6"/>
    <w:rsid w:val="00D573FE"/>
    <w:rsid w:val="00D804DA"/>
    <w:rsid w:val="00DD12E7"/>
    <w:rsid w:val="00DD35F3"/>
    <w:rsid w:val="00DF73DA"/>
    <w:rsid w:val="00E4282A"/>
    <w:rsid w:val="00E8226C"/>
    <w:rsid w:val="00E8250B"/>
    <w:rsid w:val="00E83BE4"/>
    <w:rsid w:val="00FF29FE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4D0C"/>
  <w15:docId w15:val="{328421F9-A413-4919-A809-A2B9C113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b/>
        <w:color w:val="000000" w:themeColor="text1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26C"/>
    <w:rPr>
      <w:rFonts w:asciiTheme="minorHAnsi" w:hAnsiTheme="minorHAnsi"/>
      <w:b w:val="0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3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3A3C"/>
    <w:rPr>
      <w:color w:val="0000FF" w:themeColor="hyperlink"/>
      <w:u w:val="single"/>
    </w:rPr>
  </w:style>
  <w:style w:type="paragraph" w:customStyle="1" w:styleId="Standard">
    <w:name w:val="Standard"/>
    <w:qFormat/>
    <w:rsid w:val="00CA3E9D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b w:val="0"/>
      <w:color w:val="auto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iw.mazowsze.pl" TargetMode="External"/><Relationship Id="rId5" Type="http://schemas.openxmlformats.org/officeDocument/2006/relationships/hyperlink" Target="mailto:wiw@wiw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1218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Szymańska</dc:creator>
  <cp:lastModifiedBy>Karolina Dawidczyk</cp:lastModifiedBy>
  <cp:revision>5</cp:revision>
  <cp:lastPrinted>2022-10-11T08:38:00Z</cp:lastPrinted>
  <dcterms:created xsi:type="dcterms:W3CDTF">2024-01-16T14:04:00Z</dcterms:created>
  <dcterms:modified xsi:type="dcterms:W3CDTF">2024-02-01T12:26:00Z</dcterms:modified>
</cp:coreProperties>
</file>